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E7" w:rsidRPr="00974015" w:rsidRDefault="00F01EE7" w:rsidP="006C0E44">
      <w:pPr>
        <w:ind w:left="720"/>
        <w:rPr>
          <w:b/>
          <w:i/>
          <w:sz w:val="22"/>
          <w:szCs w:val="22"/>
          <w:u w:val="single"/>
          <w:lang w:val="it-IT"/>
        </w:rPr>
      </w:pPr>
    </w:p>
    <w:p w:rsidR="00574617" w:rsidRDefault="00574617" w:rsidP="00882A41">
      <w:pPr>
        <w:ind w:left="720"/>
        <w:jc w:val="center"/>
        <w:rPr>
          <w:b/>
          <w:i/>
          <w:sz w:val="22"/>
          <w:szCs w:val="22"/>
          <w:u w:val="single"/>
          <w:lang w:val="it-IT"/>
        </w:rPr>
      </w:pPr>
      <w:r w:rsidRPr="00974015">
        <w:rPr>
          <w:b/>
          <w:i/>
          <w:sz w:val="22"/>
          <w:szCs w:val="22"/>
          <w:u w:val="single"/>
          <w:lang w:val="it-IT"/>
        </w:rPr>
        <w:t xml:space="preserve">OPIS DOCUMENTE CONTRACTARE  </w:t>
      </w:r>
      <w:r w:rsidR="00B65C77" w:rsidRPr="00974015">
        <w:rPr>
          <w:b/>
          <w:i/>
          <w:sz w:val="22"/>
          <w:szCs w:val="22"/>
          <w:u w:val="single"/>
          <w:lang w:val="it-IT"/>
        </w:rPr>
        <w:t>INGRIJIRI LA DOMICILIU</w:t>
      </w:r>
      <w:r w:rsidRPr="00974015">
        <w:rPr>
          <w:b/>
          <w:i/>
          <w:sz w:val="22"/>
          <w:szCs w:val="22"/>
          <w:u w:val="single"/>
          <w:lang w:val="it-IT"/>
        </w:rPr>
        <w:t xml:space="preserve"> </w:t>
      </w:r>
      <w:r w:rsidR="00126224" w:rsidRPr="00974015">
        <w:rPr>
          <w:b/>
          <w:i/>
          <w:sz w:val="22"/>
          <w:szCs w:val="22"/>
          <w:u w:val="single"/>
          <w:lang w:val="it-IT"/>
        </w:rPr>
        <w:t>–</w:t>
      </w:r>
      <w:r w:rsidRPr="00974015">
        <w:rPr>
          <w:b/>
          <w:i/>
          <w:sz w:val="22"/>
          <w:szCs w:val="22"/>
          <w:u w:val="single"/>
          <w:lang w:val="it-IT"/>
        </w:rPr>
        <w:t xml:space="preserve"> </w:t>
      </w:r>
      <w:r w:rsidR="00132E93">
        <w:rPr>
          <w:b/>
          <w:i/>
          <w:sz w:val="22"/>
          <w:szCs w:val="22"/>
          <w:u w:val="single"/>
          <w:lang w:val="it-IT"/>
        </w:rPr>
        <w:t>202</w:t>
      </w:r>
      <w:r w:rsidR="00106F16">
        <w:rPr>
          <w:b/>
          <w:i/>
          <w:sz w:val="22"/>
          <w:szCs w:val="22"/>
          <w:u w:val="single"/>
          <w:lang w:val="it-IT"/>
        </w:rPr>
        <w:t>3</w:t>
      </w:r>
    </w:p>
    <w:p w:rsidR="00971508" w:rsidRDefault="00971508" w:rsidP="00E90722">
      <w:pPr>
        <w:rPr>
          <w:b/>
          <w:i/>
          <w:sz w:val="22"/>
          <w:szCs w:val="22"/>
          <w:u w:val="single"/>
          <w:lang w:val="it-IT"/>
        </w:rPr>
      </w:pPr>
    </w:p>
    <w:p w:rsidR="00E90722" w:rsidRPr="00974015" w:rsidRDefault="00E90722" w:rsidP="00E90722">
      <w:pPr>
        <w:rPr>
          <w:b/>
          <w:i/>
          <w:sz w:val="22"/>
          <w:szCs w:val="22"/>
          <w:u w:val="single"/>
          <w:lang w:val="it-IT"/>
        </w:rPr>
      </w:pPr>
    </w:p>
    <w:tbl>
      <w:tblPr>
        <w:tblW w:w="95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540"/>
        <w:gridCol w:w="1280"/>
      </w:tblGrid>
      <w:tr w:rsidR="00201897" w:rsidRPr="00974015" w:rsidTr="005E1B87">
        <w:tblPrEx>
          <w:tblCellMar>
            <w:top w:w="0" w:type="dxa"/>
            <w:bottom w:w="0" w:type="dxa"/>
          </w:tblCellMar>
        </w:tblPrEx>
        <w:trPr>
          <w:trHeight w:val="575"/>
        </w:trPr>
        <w:tc>
          <w:tcPr>
            <w:tcW w:w="720" w:type="dxa"/>
            <w:vAlign w:val="center"/>
          </w:tcPr>
          <w:p w:rsidR="00201897" w:rsidRPr="00974015" w:rsidRDefault="00201897">
            <w:pPr>
              <w:jc w:val="center"/>
              <w:rPr>
                <w:b/>
                <w:sz w:val="22"/>
                <w:szCs w:val="22"/>
              </w:rPr>
            </w:pPr>
            <w:r w:rsidRPr="00974015">
              <w:rPr>
                <w:b/>
                <w:sz w:val="22"/>
                <w:szCs w:val="22"/>
              </w:rPr>
              <w:t>Nr.</w:t>
            </w:r>
          </w:p>
          <w:p w:rsidR="00201897" w:rsidRPr="00974015" w:rsidRDefault="00201897">
            <w:pPr>
              <w:jc w:val="center"/>
              <w:rPr>
                <w:b/>
                <w:sz w:val="22"/>
                <w:szCs w:val="22"/>
              </w:rPr>
            </w:pPr>
            <w:r w:rsidRPr="00974015">
              <w:rPr>
                <w:b/>
                <w:sz w:val="22"/>
                <w:szCs w:val="22"/>
              </w:rPr>
              <w:t>crt.</w:t>
            </w:r>
          </w:p>
        </w:tc>
        <w:tc>
          <w:tcPr>
            <w:tcW w:w="7540" w:type="dxa"/>
            <w:vAlign w:val="center"/>
          </w:tcPr>
          <w:p w:rsidR="00201897" w:rsidRPr="00974015" w:rsidRDefault="00201897">
            <w:pPr>
              <w:jc w:val="center"/>
              <w:rPr>
                <w:b/>
                <w:sz w:val="22"/>
                <w:szCs w:val="22"/>
              </w:rPr>
            </w:pPr>
            <w:r w:rsidRPr="00974015">
              <w:rPr>
                <w:b/>
                <w:sz w:val="22"/>
                <w:szCs w:val="22"/>
              </w:rPr>
              <w:t>DENUMIRE DOCUMENT</w:t>
            </w:r>
          </w:p>
        </w:tc>
        <w:tc>
          <w:tcPr>
            <w:tcW w:w="1280" w:type="dxa"/>
            <w:vAlign w:val="center"/>
          </w:tcPr>
          <w:p w:rsidR="00201897" w:rsidRPr="00974015" w:rsidRDefault="00201897">
            <w:pPr>
              <w:jc w:val="center"/>
              <w:rPr>
                <w:b/>
                <w:sz w:val="22"/>
                <w:szCs w:val="22"/>
              </w:rPr>
            </w:pPr>
            <w:r w:rsidRPr="00974015">
              <w:rPr>
                <w:b/>
                <w:sz w:val="22"/>
                <w:szCs w:val="22"/>
              </w:rPr>
              <w:t xml:space="preserve">Numarul </w:t>
            </w:r>
            <w:r w:rsidR="00ED0F89" w:rsidRPr="00974015">
              <w:rPr>
                <w:b/>
                <w:sz w:val="22"/>
                <w:szCs w:val="22"/>
              </w:rPr>
              <w:t xml:space="preserve"> </w:t>
            </w:r>
            <w:r w:rsidRPr="00974015">
              <w:rPr>
                <w:b/>
                <w:sz w:val="22"/>
                <w:szCs w:val="22"/>
              </w:rPr>
              <w:t>paginii din dosar</w:t>
            </w:r>
          </w:p>
        </w:tc>
      </w:tr>
      <w:tr w:rsidR="00201897" w:rsidRPr="00974015" w:rsidTr="005E1B87">
        <w:tblPrEx>
          <w:tblCellMar>
            <w:top w:w="0" w:type="dxa"/>
            <w:bottom w:w="0" w:type="dxa"/>
          </w:tblCellMar>
        </w:tblPrEx>
        <w:tc>
          <w:tcPr>
            <w:tcW w:w="720" w:type="dxa"/>
          </w:tcPr>
          <w:p w:rsidR="00201897" w:rsidRPr="00974015" w:rsidRDefault="00201897">
            <w:pPr>
              <w:rPr>
                <w:b/>
                <w:sz w:val="22"/>
                <w:szCs w:val="22"/>
              </w:rPr>
            </w:pPr>
            <w:r w:rsidRPr="00974015">
              <w:rPr>
                <w:b/>
                <w:sz w:val="22"/>
                <w:szCs w:val="22"/>
              </w:rPr>
              <w:t>1</w:t>
            </w:r>
          </w:p>
        </w:tc>
        <w:tc>
          <w:tcPr>
            <w:tcW w:w="7540" w:type="dxa"/>
            <w:vAlign w:val="bottom"/>
          </w:tcPr>
          <w:p w:rsidR="00201897" w:rsidRPr="00974015" w:rsidRDefault="00201897" w:rsidP="00974015">
            <w:pPr>
              <w:rPr>
                <w:sz w:val="22"/>
                <w:szCs w:val="22"/>
              </w:rPr>
            </w:pPr>
            <w:r w:rsidRPr="00974015">
              <w:rPr>
                <w:sz w:val="22"/>
                <w:szCs w:val="22"/>
              </w:rPr>
              <w:t xml:space="preserve">Cerere </w:t>
            </w:r>
            <w:r w:rsidR="00781A5F" w:rsidRPr="00974015">
              <w:rPr>
                <w:rFonts w:eastAsia="Calibri"/>
                <w:sz w:val="22"/>
                <w:szCs w:val="22"/>
                <w:lang w:val="ro-RO"/>
              </w:rPr>
              <w:t>/solicitarea pentru intrare în relaţie contractuală cu casa de asigurări de sănătate</w:t>
            </w:r>
            <w:r w:rsidR="00974015" w:rsidRPr="00974015">
              <w:rPr>
                <w:rFonts w:eastAsia="Calibri"/>
                <w:sz w:val="22"/>
                <w:szCs w:val="22"/>
                <w:lang w:val="ro-RO"/>
              </w:rPr>
              <w:t>,</w:t>
            </w:r>
            <w:r w:rsidR="00781A5F" w:rsidRPr="00974015">
              <w:rPr>
                <w:sz w:val="22"/>
                <w:szCs w:val="22"/>
                <w:lang w:val="ro-RO"/>
              </w:rPr>
              <w:t xml:space="preserve"> </w:t>
            </w:r>
            <w:r w:rsidRPr="00974015">
              <w:rPr>
                <w:b/>
                <w:sz w:val="22"/>
                <w:szCs w:val="22"/>
              </w:rPr>
              <w:t xml:space="preserve">conform </w:t>
            </w:r>
            <w:r w:rsidR="005212D5" w:rsidRPr="00974015">
              <w:rPr>
                <w:b/>
                <w:sz w:val="22"/>
                <w:szCs w:val="22"/>
              </w:rPr>
              <w:t>a</w:t>
            </w:r>
            <w:r w:rsidRPr="00974015">
              <w:rPr>
                <w:b/>
                <w:sz w:val="22"/>
                <w:szCs w:val="22"/>
              </w:rPr>
              <w:t>nexei</w:t>
            </w:r>
            <w:r w:rsidR="006644F6" w:rsidRPr="00974015">
              <w:rPr>
                <w:sz w:val="22"/>
                <w:szCs w:val="22"/>
              </w:rPr>
              <w:t xml:space="preserve">  </w:t>
            </w:r>
          </w:p>
        </w:tc>
        <w:tc>
          <w:tcPr>
            <w:tcW w:w="1280" w:type="dxa"/>
          </w:tcPr>
          <w:p w:rsidR="00201897" w:rsidRPr="00974015" w:rsidRDefault="00201897">
            <w:pPr>
              <w:jc w:val="center"/>
              <w:rPr>
                <w:sz w:val="22"/>
                <w:szCs w:val="22"/>
              </w:rPr>
            </w:pPr>
          </w:p>
        </w:tc>
      </w:tr>
      <w:tr w:rsidR="00201897" w:rsidRPr="00974015" w:rsidTr="005E1B87">
        <w:tblPrEx>
          <w:tblCellMar>
            <w:top w:w="0" w:type="dxa"/>
            <w:bottom w:w="0" w:type="dxa"/>
          </w:tblCellMar>
        </w:tblPrEx>
        <w:trPr>
          <w:trHeight w:val="503"/>
        </w:trPr>
        <w:tc>
          <w:tcPr>
            <w:tcW w:w="720" w:type="dxa"/>
          </w:tcPr>
          <w:p w:rsidR="00201897" w:rsidRPr="00974015" w:rsidRDefault="00201897">
            <w:pPr>
              <w:rPr>
                <w:b/>
                <w:sz w:val="22"/>
                <w:szCs w:val="22"/>
              </w:rPr>
            </w:pPr>
            <w:r w:rsidRPr="00974015">
              <w:rPr>
                <w:b/>
                <w:sz w:val="22"/>
                <w:szCs w:val="22"/>
              </w:rPr>
              <w:t>2</w:t>
            </w:r>
          </w:p>
        </w:tc>
        <w:tc>
          <w:tcPr>
            <w:tcW w:w="7540" w:type="dxa"/>
            <w:vAlign w:val="bottom"/>
          </w:tcPr>
          <w:p w:rsidR="005D7EED" w:rsidRPr="00974015" w:rsidRDefault="00974015" w:rsidP="00974015">
            <w:pPr>
              <w:jc w:val="both"/>
              <w:rPr>
                <w:sz w:val="22"/>
                <w:szCs w:val="22"/>
                <w:lang w:val="pt-BR"/>
              </w:rPr>
            </w:pPr>
            <w:r w:rsidRPr="00974015">
              <w:rPr>
                <w:sz w:val="22"/>
                <w:szCs w:val="22"/>
                <w:lang w:val="pt-BR"/>
              </w:rPr>
              <w:t>Dovada de acreditare sau de înscriere în procesul de</w:t>
            </w:r>
            <w:r>
              <w:rPr>
                <w:sz w:val="22"/>
                <w:szCs w:val="22"/>
                <w:lang w:val="pt-BR"/>
              </w:rPr>
              <w:t xml:space="preserve"> </w:t>
            </w:r>
            <w:r w:rsidRPr="00974015">
              <w:rPr>
                <w:sz w:val="22"/>
                <w:szCs w:val="22"/>
                <w:lang w:val="pt-BR"/>
              </w:rPr>
              <w:t>acreditare a furnizorului, valabilă la data încheierii contractului,</w:t>
            </w:r>
            <w:r>
              <w:rPr>
                <w:sz w:val="22"/>
                <w:szCs w:val="22"/>
                <w:lang w:val="pt-BR"/>
              </w:rPr>
              <w:t xml:space="preserve"> </w:t>
            </w:r>
            <w:r w:rsidRPr="00974015">
              <w:rPr>
                <w:sz w:val="22"/>
                <w:szCs w:val="22"/>
                <w:lang w:val="pt-BR"/>
              </w:rPr>
              <w:t>cu obligația furnizorului de a o reînnoi pe toată perioada derulării</w:t>
            </w:r>
            <w:r>
              <w:rPr>
                <w:sz w:val="22"/>
                <w:szCs w:val="22"/>
                <w:lang w:val="pt-BR"/>
              </w:rPr>
              <w:t xml:space="preserve"> </w:t>
            </w:r>
            <w:r w:rsidRPr="00974015">
              <w:rPr>
                <w:sz w:val="22"/>
                <w:szCs w:val="22"/>
                <w:lang w:val="pt-BR"/>
              </w:rPr>
              <w:t>contractului</w:t>
            </w:r>
          </w:p>
        </w:tc>
        <w:tc>
          <w:tcPr>
            <w:tcW w:w="1280" w:type="dxa"/>
          </w:tcPr>
          <w:p w:rsidR="00201897" w:rsidRPr="00974015" w:rsidRDefault="00201897">
            <w:pPr>
              <w:jc w:val="center"/>
              <w:rPr>
                <w:sz w:val="22"/>
                <w:szCs w:val="22"/>
                <w:lang w:val="pt-BR"/>
              </w:rPr>
            </w:pPr>
          </w:p>
        </w:tc>
      </w:tr>
      <w:tr w:rsidR="00BD1708" w:rsidRPr="00974015" w:rsidTr="005E1B87">
        <w:tblPrEx>
          <w:tblCellMar>
            <w:top w:w="0" w:type="dxa"/>
            <w:bottom w:w="0" w:type="dxa"/>
          </w:tblCellMar>
        </w:tblPrEx>
        <w:trPr>
          <w:trHeight w:val="503"/>
        </w:trPr>
        <w:tc>
          <w:tcPr>
            <w:tcW w:w="720" w:type="dxa"/>
          </w:tcPr>
          <w:p w:rsidR="00BD1708" w:rsidRPr="00974015" w:rsidRDefault="00AF6B42">
            <w:pPr>
              <w:rPr>
                <w:b/>
                <w:sz w:val="22"/>
                <w:szCs w:val="22"/>
              </w:rPr>
            </w:pPr>
            <w:r w:rsidRPr="00974015">
              <w:rPr>
                <w:b/>
                <w:sz w:val="22"/>
                <w:szCs w:val="22"/>
              </w:rPr>
              <w:t>3</w:t>
            </w:r>
          </w:p>
        </w:tc>
        <w:tc>
          <w:tcPr>
            <w:tcW w:w="7540" w:type="dxa"/>
            <w:vAlign w:val="bottom"/>
          </w:tcPr>
          <w:p w:rsidR="00BD1708" w:rsidRPr="00974015" w:rsidRDefault="00BD1708" w:rsidP="005D7EED">
            <w:pPr>
              <w:rPr>
                <w:sz w:val="22"/>
                <w:szCs w:val="22"/>
                <w:lang w:val="pt-BR"/>
              </w:rPr>
            </w:pPr>
            <w:r w:rsidRPr="00974015">
              <w:rPr>
                <w:sz w:val="22"/>
                <w:szCs w:val="22"/>
                <w:lang w:val="it-IT"/>
              </w:rPr>
              <w:t>Contul deschis la Trezoreria Statului (pentru SRL-uri), bancă (pentru cabinete medicale individuale, asociate, grupate, societăţi civile medicale)</w:t>
            </w:r>
          </w:p>
        </w:tc>
        <w:tc>
          <w:tcPr>
            <w:tcW w:w="1280" w:type="dxa"/>
          </w:tcPr>
          <w:p w:rsidR="00BD1708" w:rsidRPr="00974015" w:rsidRDefault="00BD1708">
            <w:pPr>
              <w:jc w:val="center"/>
              <w:rPr>
                <w:sz w:val="22"/>
                <w:szCs w:val="22"/>
                <w:lang w:val="pt-BR"/>
              </w:rPr>
            </w:pPr>
          </w:p>
        </w:tc>
      </w:tr>
      <w:tr w:rsidR="00BD1708" w:rsidRPr="00974015" w:rsidTr="005E1B87">
        <w:tblPrEx>
          <w:tblCellMar>
            <w:top w:w="0" w:type="dxa"/>
            <w:bottom w:w="0" w:type="dxa"/>
          </w:tblCellMar>
        </w:tblPrEx>
        <w:trPr>
          <w:trHeight w:val="503"/>
        </w:trPr>
        <w:tc>
          <w:tcPr>
            <w:tcW w:w="720" w:type="dxa"/>
          </w:tcPr>
          <w:p w:rsidR="00BD1708" w:rsidRPr="00974015" w:rsidRDefault="00AF6B42">
            <w:pPr>
              <w:rPr>
                <w:b/>
                <w:sz w:val="22"/>
                <w:szCs w:val="22"/>
              </w:rPr>
            </w:pPr>
            <w:r w:rsidRPr="00974015">
              <w:rPr>
                <w:b/>
                <w:sz w:val="22"/>
                <w:szCs w:val="22"/>
              </w:rPr>
              <w:t>4</w:t>
            </w:r>
          </w:p>
        </w:tc>
        <w:tc>
          <w:tcPr>
            <w:tcW w:w="7540" w:type="dxa"/>
            <w:vAlign w:val="center"/>
          </w:tcPr>
          <w:p w:rsidR="00BD1708" w:rsidRPr="00974015" w:rsidRDefault="00974015" w:rsidP="00E9772A">
            <w:pPr>
              <w:rPr>
                <w:sz w:val="22"/>
                <w:szCs w:val="22"/>
                <w:lang w:val="pt-BR"/>
              </w:rPr>
            </w:pPr>
            <w:r w:rsidRPr="00974015">
              <w:rPr>
                <w:rFonts w:eastAsia="Calibri"/>
                <w:sz w:val="22"/>
                <w:szCs w:val="22"/>
                <w:lang w:val="ro-RO"/>
              </w:rPr>
              <w:t xml:space="preserve">Copie </w:t>
            </w:r>
            <w:r w:rsidR="00BD1708" w:rsidRPr="00974015">
              <w:rPr>
                <w:rFonts w:eastAsia="Calibri"/>
                <w:sz w:val="22"/>
                <w:szCs w:val="22"/>
                <w:lang w:val="ro-RO"/>
              </w:rPr>
              <w:t>de pe actul constitutiv</w:t>
            </w:r>
            <w:r w:rsidR="00BD1708" w:rsidRPr="00974015">
              <w:rPr>
                <w:sz w:val="22"/>
                <w:szCs w:val="22"/>
                <w:lang w:val="it-IT"/>
              </w:rPr>
              <w:t xml:space="preserve"> al societăţii și certificat constatator</w:t>
            </w:r>
          </w:p>
        </w:tc>
        <w:tc>
          <w:tcPr>
            <w:tcW w:w="1280" w:type="dxa"/>
          </w:tcPr>
          <w:p w:rsidR="00BD1708" w:rsidRPr="00974015" w:rsidRDefault="00BD1708">
            <w:pPr>
              <w:jc w:val="center"/>
              <w:rPr>
                <w:sz w:val="22"/>
                <w:szCs w:val="22"/>
                <w:lang w:val="pt-BR"/>
              </w:rPr>
            </w:pPr>
          </w:p>
        </w:tc>
      </w:tr>
      <w:tr w:rsidR="00201897" w:rsidRPr="00974015" w:rsidTr="005E1B87">
        <w:tblPrEx>
          <w:tblCellMar>
            <w:top w:w="0" w:type="dxa"/>
            <w:bottom w:w="0" w:type="dxa"/>
          </w:tblCellMar>
        </w:tblPrEx>
        <w:tc>
          <w:tcPr>
            <w:tcW w:w="720" w:type="dxa"/>
          </w:tcPr>
          <w:p w:rsidR="00201897" w:rsidRPr="00974015" w:rsidRDefault="00AF6B42">
            <w:pPr>
              <w:rPr>
                <w:b/>
                <w:sz w:val="22"/>
                <w:szCs w:val="22"/>
              </w:rPr>
            </w:pPr>
            <w:r w:rsidRPr="00974015">
              <w:rPr>
                <w:b/>
                <w:sz w:val="22"/>
                <w:szCs w:val="22"/>
              </w:rPr>
              <w:t>5</w:t>
            </w:r>
          </w:p>
        </w:tc>
        <w:tc>
          <w:tcPr>
            <w:tcW w:w="7540" w:type="dxa"/>
            <w:vAlign w:val="bottom"/>
          </w:tcPr>
          <w:p w:rsidR="00201897" w:rsidRPr="00974015" w:rsidRDefault="00C81DD1" w:rsidP="009D338F">
            <w:pPr>
              <w:rPr>
                <w:sz w:val="22"/>
                <w:szCs w:val="22"/>
                <w:lang w:val="it-IT"/>
              </w:rPr>
            </w:pPr>
            <w:r>
              <w:rPr>
                <w:sz w:val="22"/>
                <w:szCs w:val="22"/>
                <w:lang w:val="it-IT"/>
              </w:rPr>
              <w:t>Codul de înregistrare fiscală-c</w:t>
            </w:r>
            <w:r w:rsidR="00BD1708" w:rsidRPr="00974015">
              <w:rPr>
                <w:sz w:val="22"/>
                <w:szCs w:val="22"/>
                <w:lang w:val="it-IT"/>
              </w:rPr>
              <w:t>odul unic de înregistrare fiscală şi codul numeric personal (copie BI/CI) al reprezentantului legal</w:t>
            </w:r>
          </w:p>
        </w:tc>
        <w:tc>
          <w:tcPr>
            <w:tcW w:w="1280" w:type="dxa"/>
          </w:tcPr>
          <w:p w:rsidR="00201897" w:rsidRPr="00974015" w:rsidRDefault="00201897">
            <w:pPr>
              <w:jc w:val="center"/>
              <w:rPr>
                <w:sz w:val="22"/>
                <w:szCs w:val="22"/>
                <w:lang w:val="it-IT"/>
              </w:rPr>
            </w:pPr>
          </w:p>
        </w:tc>
      </w:tr>
      <w:tr w:rsidR="00201897" w:rsidRPr="00974015" w:rsidTr="005E1B87">
        <w:tblPrEx>
          <w:tblCellMar>
            <w:top w:w="0" w:type="dxa"/>
            <w:bottom w:w="0" w:type="dxa"/>
          </w:tblCellMar>
        </w:tblPrEx>
        <w:tc>
          <w:tcPr>
            <w:tcW w:w="720" w:type="dxa"/>
          </w:tcPr>
          <w:p w:rsidR="00201897" w:rsidRPr="00974015" w:rsidRDefault="00201897">
            <w:pPr>
              <w:rPr>
                <w:b/>
                <w:sz w:val="22"/>
                <w:szCs w:val="22"/>
              </w:rPr>
            </w:pPr>
            <w:r w:rsidRPr="00974015">
              <w:rPr>
                <w:b/>
                <w:sz w:val="22"/>
                <w:szCs w:val="22"/>
              </w:rPr>
              <w:t>6</w:t>
            </w:r>
          </w:p>
        </w:tc>
        <w:tc>
          <w:tcPr>
            <w:tcW w:w="7540" w:type="dxa"/>
            <w:vAlign w:val="bottom"/>
          </w:tcPr>
          <w:p w:rsidR="00201897" w:rsidRPr="00974015" w:rsidRDefault="00201897" w:rsidP="009D338F">
            <w:pPr>
              <w:rPr>
                <w:sz w:val="22"/>
                <w:szCs w:val="22"/>
              </w:rPr>
            </w:pPr>
            <w:r w:rsidRPr="00974015">
              <w:rPr>
                <w:sz w:val="22"/>
                <w:szCs w:val="22"/>
              </w:rPr>
              <w:t>Dovada asigurării de r</w:t>
            </w:r>
            <w:r w:rsidR="00AE328D" w:rsidRPr="00974015">
              <w:rPr>
                <w:sz w:val="22"/>
                <w:szCs w:val="22"/>
              </w:rPr>
              <w:t>ă</w:t>
            </w:r>
            <w:r w:rsidRPr="00974015">
              <w:rPr>
                <w:sz w:val="22"/>
                <w:szCs w:val="22"/>
              </w:rPr>
              <w:t>spundere civilă în domeniul medical pentru  furnizor</w:t>
            </w:r>
            <w:r w:rsidR="00BD1708" w:rsidRPr="00974015">
              <w:rPr>
                <w:sz w:val="22"/>
                <w:szCs w:val="22"/>
              </w:rPr>
              <w:t>,</w:t>
            </w:r>
            <w:r w:rsidR="00BD1708" w:rsidRPr="00974015">
              <w:rPr>
                <w:rFonts w:eastAsia="Calibri"/>
                <w:sz w:val="22"/>
                <w:szCs w:val="22"/>
                <w:lang w:val="ro-RO"/>
              </w:rPr>
              <w:t xml:space="preserve"> valabilă la data încheierii contractului, cu obligaţia furnizorului de a o reînnoi pe toată perioada derulării contractului</w:t>
            </w:r>
          </w:p>
        </w:tc>
        <w:tc>
          <w:tcPr>
            <w:tcW w:w="1280" w:type="dxa"/>
          </w:tcPr>
          <w:p w:rsidR="00201897" w:rsidRPr="00974015" w:rsidRDefault="00201897">
            <w:pPr>
              <w:jc w:val="center"/>
              <w:rPr>
                <w:sz w:val="22"/>
                <w:szCs w:val="22"/>
              </w:rPr>
            </w:pPr>
          </w:p>
        </w:tc>
      </w:tr>
      <w:tr w:rsidR="00BD1708" w:rsidRPr="00974015" w:rsidTr="005E1B87">
        <w:tblPrEx>
          <w:tblCellMar>
            <w:top w:w="0" w:type="dxa"/>
            <w:bottom w:w="0" w:type="dxa"/>
          </w:tblCellMar>
        </w:tblPrEx>
        <w:tc>
          <w:tcPr>
            <w:tcW w:w="720" w:type="dxa"/>
          </w:tcPr>
          <w:p w:rsidR="00BD1708" w:rsidRPr="00974015" w:rsidRDefault="00AF6B42">
            <w:pPr>
              <w:rPr>
                <w:b/>
                <w:sz w:val="22"/>
                <w:szCs w:val="22"/>
              </w:rPr>
            </w:pPr>
            <w:r w:rsidRPr="00974015">
              <w:rPr>
                <w:b/>
                <w:sz w:val="22"/>
                <w:szCs w:val="22"/>
              </w:rPr>
              <w:t>7</w:t>
            </w:r>
          </w:p>
        </w:tc>
        <w:tc>
          <w:tcPr>
            <w:tcW w:w="7540" w:type="dxa"/>
            <w:vAlign w:val="bottom"/>
          </w:tcPr>
          <w:p w:rsidR="00BD1708" w:rsidRPr="00974015" w:rsidRDefault="00BD1708" w:rsidP="00974015">
            <w:pPr>
              <w:rPr>
                <w:sz w:val="22"/>
                <w:szCs w:val="22"/>
              </w:rPr>
            </w:pPr>
            <w:r w:rsidRPr="00974015">
              <w:rPr>
                <w:rFonts w:eastAsia="Calibri"/>
                <w:sz w:val="22"/>
                <w:szCs w:val="22"/>
                <w:lang w:val="ro-RO"/>
              </w:rPr>
              <w:t>Programul de activitate al furnizorului</w:t>
            </w:r>
            <w:r w:rsidR="004D5959">
              <w:rPr>
                <w:rFonts w:eastAsia="Calibri"/>
                <w:sz w:val="22"/>
                <w:szCs w:val="22"/>
                <w:lang w:val="ro-RO"/>
              </w:rPr>
              <w:t xml:space="preserve"> și al personalului</w:t>
            </w:r>
            <w:r w:rsidR="00974015">
              <w:rPr>
                <w:rFonts w:eastAsia="Calibri"/>
                <w:sz w:val="22"/>
                <w:szCs w:val="22"/>
                <w:lang w:val="ro-RO"/>
              </w:rPr>
              <w:t xml:space="preserve">, conform </w:t>
            </w:r>
            <w:r w:rsidR="004D5959">
              <w:rPr>
                <w:rFonts w:eastAsia="Calibri"/>
                <w:sz w:val="22"/>
                <w:szCs w:val="22"/>
                <w:lang w:val="ro-RO"/>
              </w:rPr>
              <w:t>machetelor</w:t>
            </w:r>
            <w:r w:rsidRPr="00974015">
              <w:rPr>
                <w:rFonts w:eastAsia="Calibri"/>
                <w:sz w:val="22"/>
                <w:szCs w:val="22"/>
                <w:lang w:val="ro-RO"/>
              </w:rPr>
              <w:t xml:space="preserve"> anexate </w:t>
            </w:r>
            <w:r w:rsidR="00974015">
              <w:rPr>
                <w:rFonts w:eastAsia="Calibri"/>
                <w:sz w:val="22"/>
                <w:szCs w:val="22"/>
                <w:lang w:val="ro-RO"/>
              </w:rPr>
              <w:t xml:space="preserve">- </w:t>
            </w:r>
            <w:r w:rsidR="00974015" w:rsidRPr="00974015">
              <w:rPr>
                <w:b/>
                <w:sz w:val="22"/>
                <w:szCs w:val="22"/>
              </w:rPr>
              <w:t xml:space="preserve">Anexa </w:t>
            </w:r>
            <w:r w:rsidRPr="00974015">
              <w:rPr>
                <w:b/>
                <w:sz w:val="22"/>
                <w:szCs w:val="22"/>
              </w:rPr>
              <w:t>44</w:t>
            </w:r>
            <w:r w:rsidRPr="00974015">
              <w:rPr>
                <w:sz w:val="22"/>
                <w:szCs w:val="22"/>
              </w:rPr>
              <w:t xml:space="preserve"> </w:t>
            </w:r>
          </w:p>
        </w:tc>
        <w:tc>
          <w:tcPr>
            <w:tcW w:w="1280" w:type="dxa"/>
          </w:tcPr>
          <w:p w:rsidR="00BD1708" w:rsidRPr="00974015" w:rsidRDefault="00BD1708">
            <w:pPr>
              <w:jc w:val="center"/>
              <w:rPr>
                <w:sz w:val="22"/>
                <w:szCs w:val="22"/>
              </w:rPr>
            </w:pPr>
          </w:p>
        </w:tc>
      </w:tr>
      <w:tr w:rsidR="00BD1708" w:rsidRPr="00974015" w:rsidTr="005E1B87">
        <w:tblPrEx>
          <w:tblCellMar>
            <w:top w:w="0" w:type="dxa"/>
            <w:bottom w:w="0" w:type="dxa"/>
          </w:tblCellMar>
        </w:tblPrEx>
        <w:tc>
          <w:tcPr>
            <w:tcW w:w="720" w:type="dxa"/>
          </w:tcPr>
          <w:p w:rsidR="00BD1708" w:rsidRPr="00974015" w:rsidRDefault="00AF6B42">
            <w:pPr>
              <w:rPr>
                <w:b/>
                <w:sz w:val="22"/>
                <w:szCs w:val="22"/>
              </w:rPr>
            </w:pPr>
            <w:r w:rsidRPr="00974015">
              <w:rPr>
                <w:b/>
                <w:sz w:val="22"/>
                <w:szCs w:val="22"/>
              </w:rPr>
              <w:t>8</w:t>
            </w:r>
          </w:p>
        </w:tc>
        <w:tc>
          <w:tcPr>
            <w:tcW w:w="7540" w:type="dxa"/>
            <w:vAlign w:val="bottom"/>
          </w:tcPr>
          <w:p w:rsidR="00BD1708" w:rsidRPr="00974015" w:rsidRDefault="00BD1708" w:rsidP="009D338F">
            <w:pPr>
              <w:rPr>
                <w:rFonts w:eastAsia="Calibri"/>
                <w:sz w:val="22"/>
                <w:szCs w:val="22"/>
                <w:lang w:val="ro-RO"/>
              </w:rPr>
            </w:pPr>
            <w:r w:rsidRPr="00974015">
              <w:rPr>
                <w:rFonts w:eastAsia="Calibri"/>
                <w:sz w:val="22"/>
                <w:szCs w:val="22"/>
                <w:lang w:val="ro-RO"/>
              </w:rPr>
              <w:t xml:space="preserve">Lista asumată prin semnătura electronică, cu personalul de specialitate autorizat care intră sub incidența contractului încheiat cu casa de asigurări de sănătate și care îşi desfăşoară activitatea în mod legal la furnizor,  precum și programul de lucru al acestuia, conform modelului din anexa - </w:t>
            </w:r>
            <w:r w:rsidR="00974015" w:rsidRPr="00974015">
              <w:rPr>
                <w:b/>
                <w:sz w:val="22"/>
                <w:szCs w:val="22"/>
              </w:rPr>
              <w:t xml:space="preserve">Anexa </w:t>
            </w:r>
            <w:r w:rsidRPr="00974015">
              <w:rPr>
                <w:b/>
                <w:sz w:val="22"/>
                <w:szCs w:val="22"/>
              </w:rPr>
              <w:t>49</w:t>
            </w:r>
            <w:r w:rsidR="00D16536">
              <w:rPr>
                <w:b/>
                <w:sz w:val="22"/>
                <w:szCs w:val="22"/>
              </w:rPr>
              <w:t xml:space="preserve"> A, B și C</w:t>
            </w:r>
          </w:p>
        </w:tc>
        <w:tc>
          <w:tcPr>
            <w:tcW w:w="1280" w:type="dxa"/>
          </w:tcPr>
          <w:p w:rsidR="00BD1708" w:rsidRPr="00974015" w:rsidRDefault="00BD1708">
            <w:pPr>
              <w:jc w:val="center"/>
              <w:rPr>
                <w:sz w:val="22"/>
                <w:szCs w:val="22"/>
              </w:rPr>
            </w:pPr>
          </w:p>
        </w:tc>
      </w:tr>
      <w:tr w:rsidR="008D05BE" w:rsidRPr="00974015" w:rsidTr="005E1B87">
        <w:tblPrEx>
          <w:tblCellMar>
            <w:top w:w="0" w:type="dxa"/>
            <w:bottom w:w="0" w:type="dxa"/>
          </w:tblCellMar>
        </w:tblPrEx>
        <w:tc>
          <w:tcPr>
            <w:tcW w:w="720" w:type="dxa"/>
          </w:tcPr>
          <w:p w:rsidR="008D05BE" w:rsidRPr="00974015" w:rsidRDefault="00AF6B42">
            <w:pPr>
              <w:rPr>
                <w:b/>
                <w:sz w:val="22"/>
                <w:szCs w:val="22"/>
              </w:rPr>
            </w:pPr>
            <w:r w:rsidRPr="00974015">
              <w:rPr>
                <w:b/>
                <w:sz w:val="22"/>
                <w:szCs w:val="22"/>
              </w:rPr>
              <w:t>9</w:t>
            </w:r>
          </w:p>
        </w:tc>
        <w:tc>
          <w:tcPr>
            <w:tcW w:w="7540" w:type="dxa"/>
            <w:vAlign w:val="bottom"/>
          </w:tcPr>
          <w:p w:rsidR="008D05BE" w:rsidRPr="00974015" w:rsidRDefault="008D05BE" w:rsidP="009D338F">
            <w:pPr>
              <w:rPr>
                <w:rFonts w:eastAsia="Calibri"/>
                <w:sz w:val="22"/>
                <w:szCs w:val="22"/>
                <w:lang w:val="ro-RO"/>
              </w:rPr>
            </w:pPr>
            <w:r w:rsidRPr="00974015">
              <w:rPr>
                <w:sz w:val="22"/>
                <w:szCs w:val="22"/>
              </w:rPr>
              <w:t>Împuternicire legalizată pentru persoana desemnată ca împuternicit legal în relaţia cu CAS</w:t>
            </w:r>
            <w:r w:rsidR="00C81DD1">
              <w:rPr>
                <w:sz w:val="22"/>
                <w:szCs w:val="22"/>
              </w:rPr>
              <w:t>, după caz</w:t>
            </w:r>
          </w:p>
        </w:tc>
        <w:tc>
          <w:tcPr>
            <w:tcW w:w="1280" w:type="dxa"/>
          </w:tcPr>
          <w:p w:rsidR="008D05BE" w:rsidRPr="00974015" w:rsidRDefault="008D05BE">
            <w:pPr>
              <w:jc w:val="center"/>
              <w:rPr>
                <w:sz w:val="22"/>
                <w:szCs w:val="22"/>
              </w:rPr>
            </w:pPr>
          </w:p>
        </w:tc>
      </w:tr>
      <w:tr w:rsidR="00201897" w:rsidRPr="00974015" w:rsidTr="005E1B87">
        <w:tblPrEx>
          <w:tblCellMar>
            <w:top w:w="0" w:type="dxa"/>
            <w:bottom w:w="0" w:type="dxa"/>
          </w:tblCellMar>
        </w:tblPrEx>
        <w:trPr>
          <w:trHeight w:val="70"/>
        </w:trPr>
        <w:tc>
          <w:tcPr>
            <w:tcW w:w="720" w:type="dxa"/>
          </w:tcPr>
          <w:p w:rsidR="00201897" w:rsidRPr="00974015" w:rsidRDefault="00AF6B42">
            <w:pPr>
              <w:rPr>
                <w:b/>
                <w:sz w:val="22"/>
                <w:szCs w:val="22"/>
              </w:rPr>
            </w:pPr>
            <w:r w:rsidRPr="00974015">
              <w:rPr>
                <w:b/>
                <w:sz w:val="22"/>
                <w:szCs w:val="22"/>
              </w:rPr>
              <w:t>10</w:t>
            </w:r>
          </w:p>
        </w:tc>
        <w:tc>
          <w:tcPr>
            <w:tcW w:w="7540" w:type="dxa"/>
            <w:vAlign w:val="bottom"/>
          </w:tcPr>
          <w:p w:rsidR="00201897" w:rsidRPr="00974015" w:rsidRDefault="00201897" w:rsidP="009D338F">
            <w:pPr>
              <w:rPr>
                <w:sz w:val="22"/>
                <w:szCs w:val="22"/>
                <w:highlight w:val="lightGray"/>
                <w:lang w:val="it-IT"/>
              </w:rPr>
            </w:pPr>
            <w:r w:rsidRPr="00974015">
              <w:rPr>
                <w:sz w:val="22"/>
                <w:szCs w:val="22"/>
                <w:lang w:val="it-IT"/>
              </w:rPr>
              <w:t>Certificat de membru al Colegiului Medicilor din România pentru fiecare medic</w:t>
            </w:r>
            <w:r w:rsidR="008D05BE" w:rsidRPr="00974015">
              <w:rPr>
                <w:sz w:val="22"/>
                <w:szCs w:val="22"/>
                <w:lang w:val="it-IT"/>
              </w:rPr>
              <w:t xml:space="preserve"> </w:t>
            </w:r>
            <w:r w:rsidR="008D05BE" w:rsidRPr="00974015">
              <w:rPr>
                <w:rFonts w:eastAsia="Calibri"/>
                <w:sz w:val="22"/>
                <w:szCs w:val="22"/>
                <w:lang w:val="ro-RO"/>
              </w:rPr>
              <w:t>care îşi desfăşoară activitatea la furnizor într-o formă prevăzută de lege şi care funcţionează sub incidenţa contractului, valabil la data încheierii contractului şi reînnoit pe toată perioada derulării contractului</w:t>
            </w:r>
          </w:p>
        </w:tc>
        <w:tc>
          <w:tcPr>
            <w:tcW w:w="1280" w:type="dxa"/>
          </w:tcPr>
          <w:p w:rsidR="00201897" w:rsidRPr="00974015" w:rsidRDefault="00201897" w:rsidP="004B47E3">
            <w:pPr>
              <w:rPr>
                <w:sz w:val="22"/>
                <w:szCs w:val="22"/>
                <w:lang w:val="it-IT"/>
              </w:rPr>
            </w:pPr>
          </w:p>
        </w:tc>
      </w:tr>
      <w:tr w:rsidR="00201897" w:rsidRPr="00974015" w:rsidTr="005E1B87">
        <w:tblPrEx>
          <w:tblCellMar>
            <w:top w:w="0" w:type="dxa"/>
            <w:bottom w:w="0" w:type="dxa"/>
          </w:tblCellMar>
        </w:tblPrEx>
        <w:trPr>
          <w:trHeight w:val="70"/>
        </w:trPr>
        <w:tc>
          <w:tcPr>
            <w:tcW w:w="720" w:type="dxa"/>
          </w:tcPr>
          <w:p w:rsidR="00201897" w:rsidRPr="00974015" w:rsidRDefault="00AF6B42">
            <w:pPr>
              <w:rPr>
                <w:b/>
                <w:sz w:val="22"/>
                <w:szCs w:val="22"/>
              </w:rPr>
            </w:pPr>
            <w:r w:rsidRPr="00974015">
              <w:rPr>
                <w:b/>
                <w:sz w:val="22"/>
                <w:szCs w:val="22"/>
              </w:rPr>
              <w:t>11</w:t>
            </w:r>
          </w:p>
        </w:tc>
        <w:tc>
          <w:tcPr>
            <w:tcW w:w="7540" w:type="dxa"/>
            <w:vAlign w:val="bottom"/>
          </w:tcPr>
          <w:p w:rsidR="00201897" w:rsidRPr="00974015" w:rsidRDefault="00201897" w:rsidP="009D338F">
            <w:pPr>
              <w:rPr>
                <w:sz w:val="22"/>
                <w:szCs w:val="22"/>
                <w:lang w:val="pt-BR"/>
              </w:rPr>
            </w:pPr>
            <w:r w:rsidRPr="00974015">
              <w:rPr>
                <w:sz w:val="22"/>
                <w:szCs w:val="22"/>
                <w:lang w:val="pt-BR"/>
              </w:rPr>
              <w:t xml:space="preserve">Certificatul de membru al OAMGMAMR </w:t>
            </w:r>
            <w:r w:rsidR="00C60EB2" w:rsidRPr="00974015">
              <w:rPr>
                <w:rFonts w:eastAsia="Calibri"/>
                <w:sz w:val="22"/>
                <w:szCs w:val="22"/>
                <w:lang w:val="ro-RO"/>
              </w:rPr>
              <w:t>pentru asistenţii medicali care îşi desfăşoară activitatea la furnizor într-o formă prevăzută de lege, valabil la data încheierii contractului, şi reînnoit pe toată perioada derulării contractului</w:t>
            </w:r>
          </w:p>
        </w:tc>
        <w:tc>
          <w:tcPr>
            <w:tcW w:w="1280" w:type="dxa"/>
          </w:tcPr>
          <w:p w:rsidR="00201897" w:rsidRPr="00974015" w:rsidRDefault="00201897">
            <w:pPr>
              <w:jc w:val="center"/>
              <w:rPr>
                <w:sz w:val="22"/>
                <w:szCs w:val="22"/>
                <w:lang w:val="pt-BR"/>
              </w:rPr>
            </w:pPr>
          </w:p>
        </w:tc>
      </w:tr>
      <w:tr w:rsidR="008917B3" w:rsidRPr="00974015" w:rsidTr="005E1B87">
        <w:tblPrEx>
          <w:tblCellMar>
            <w:top w:w="0" w:type="dxa"/>
            <w:bottom w:w="0" w:type="dxa"/>
          </w:tblCellMar>
        </w:tblPrEx>
        <w:trPr>
          <w:trHeight w:val="70"/>
        </w:trPr>
        <w:tc>
          <w:tcPr>
            <w:tcW w:w="720" w:type="dxa"/>
          </w:tcPr>
          <w:p w:rsidR="008917B3" w:rsidRPr="00974015" w:rsidRDefault="00AF6B42" w:rsidP="00250E6B">
            <w:pPr>
              <w:rPr>
                <w:b/>
                <w:sz w:val="22"/>
                <w:szCs w:val="22"/>
              </w:rPr>
            </w:pPr>
            <w:r w:rsidRPr="00974015">
              <w:rPr>
                <w:b/>
                <w:sz w:val="22"/>
                <w:szCs w:val="22"/>
              </w:rPr>
              <w:t>12</w:t>
            </w:r>
          </w:p>
        </w:tc>
        <w:tc>
          <w:tcPr>
            <w:tcW w:w="7540" w:type="dxa"/>
            <w:vAlign w:val="bottom"/>
          </w:tcPr>
          <w:p w:rsidR="008917B3" w:rsidRPr="00974015" w:rsidRDefault="00936FCF" w:rsidP="009D338F">
            <w:pPr>
              <w:rPr>
                <w:sz w:val="22"/>
                <w:szCs w:val="22"/>
                <w:lang w:val="pt-BR"/>
              </w:rPr>
            </w:pPr>
            <w:r w:rsidRPr="00974015">
              <w:rPr>
                <w:rFonts w:eastAsia="Calibri"/>
                <w:sz w:val="22"/>
                <w:szCs w:val="22"/>
                <w:lang w:val="ro-RO"/>
              </w:rPr>
              <w:t>Autorizaţia de liberă practică pentru fizioterapeuți</w:t>
            </w:r>
            <w:r w:rsidR="00C81DD1">
              <w:rPr>
                <w:rFonts w:eastAsia="Calibri"/>
                <w:sz w:val="22"/>
                <w:szCs w:val="22"/>
                <w:lang w:val="ro-RO"/>
              </w:rPr>
              <w:t xml:space="preserve"> șui avizul anual</w:t>
            </w:r>
            <w:r w:rsidRPr="00974015">
              <w:rPr>
                <w:rFonts w:eastAsia="Calibri"/>
                <w:sz w:val="22"/>
                <w:szCs w:val="22"/>
                <w:lang w:val="ro-RO"/>
              </w:rPr>
              <w:t xml:space="preserve"> </w:t>
            </w:r>
            <w:r w:rsidR="00C81DD1">
              <w:rPr>
                <w:rFonts w:eastAsia="Calibri"/>
                <w:sz w:val="22"/>
                <w:szCs w:val="22"/>
                <w:lang w:val="ro-RO"/>
              </w:rPr>
              <w:t xml:space="preserve">eliberat de Colegiul Fizioterapeuțilot din România </w:t>
            </w:r>
            <w:r w:rsidRPr="00974015">
              <w:rPr>
                <w:rFonts w:eastAsia="Calibri"/>
                <w:sz w:val="22"/>
                <w:szCs w:val="22"/>
                <w:lang w:val="ro-RO"/>
              </w:rPr>
              <w:t>valabilă la data încheierii contractului</w:t>
            </w:r>
            <w:r w:rsidR="00C81DD1">
              <w:rPr>
                <w:rFonts w:eastAsia="Calibri"/>
                <w:sz w:val="22"/>
                <w:szCs w:val="22"/>
                <w:lang w:val="ro-RO"/>
              </w:rPr>
              <w:t xml:space="preserve"> și reînnoit pe toată perioada derullării contractului, respectiv documentul care atestă pregătirea profesională pentru drenajul limfatic, după caz </w:t>
            </w:r>
          </w:p>
        </w:tc>
        <w:tc>
          <w:tcPr>
            <w:tcW w:w="1280" w:type="dxa"/>
          </w:tcPr>
          <w:p w:rsidR="008917B3" w:rsidRPr="00974015" w:rsidRDefault="008917B3">
            <w:pPr>
              <w:jc w:val="center"/>
              <w:rPr>
                <w:sz w:val="22"/>
                <w:szCs w:val="22"/>
                <w:lang w:val="pt-BR"/>
              </w:rPr>
            </w:pPr>
          </w:p>
        </w:tc>
      </w:tr>
      <w:tr w:rsidR="00C81DD1" w:rsidRPr="00974015" w:rsidTr="005E1B87">
        <w:tblPrEx>
          <w:tblCellMar>
            <w:top w:w="0" w:type="dxa"/>
            <w:bottom w:w="0" w:type="dxa"/>
          </w:tblCellMar>
        </w:tblPrEx>
        <w:trPr>
          <w:trHeight w:val="70"/>
        </w:trPr>
        <w:tc>
          <w:tcPr>
            <w:tcW w:w="720" w:type="dxa"/>
          </w:tcPr>
          <w:p w:rsidR="00C81DD1" w:rsidRPr="00974015" w:rsidRDefault="00C81DD1" w:rsidP="00250E6B">
            <w:pPr>
              <w:rPr>
                <w:b/>
                <w:sz w:val="22"/>
                <w:szCs w:val="22"/>
              </w:rPr>
            </w:pPr>
            <w:r>
              <w:rPr>
                <w:b/>
                <w:sz w:val="22"/>
                <w:szCs w:val="22"/>
              </w:rPr>
              <w:t>13</w:t>
            </w:r>
          </w:p>
        </w:tc>
        <w:tc>
          <w:tcPr>
            <w:tcW w:w="7540" w:type="dxa"/>
            <w:vAlign w:val="bottom"/>
          </w:tcPr>
          <w:p w:rsidR="00C81DD1" w:rsidRPr="00974015" w:rsidRDefault="00C81DD1" w:rsidP="009D338F">
            <w:pPr>
              <w:rPr>
                <w:rFonts w:eastAsia="Calibri"/>
                <w:sz w:val="22"/>
                <w:szCs w:val="22"/>
                <w:lang w:val="ro-RO"/>
              </w:rPr>
            </w:pPr>
            <w:r>
              <w:rPr>
                <w:rFonts w:eastAsia="Calibri"/>
                <w:sz w:val="22"/>
                <w:szCs w:val="22"/>
                <w:lang w:val="ro-RO"/>
              </w:rPr>
              <w:t xml:space="preserve">Atestat de liberă practică eliberat de Colegiul Psihologilor din România pentru psiholog/priihologi în specialitatea psihopedagogie </w:t>
            </w:r>
            <w:r w:rsidR="009362DC">
              <w:rPr>
                <w:rFonts w:eastAsia="Calibri"/>
                <w:sz w:val="22"/>
                <w:szCs w:val="22"/>
                <w:lang w:val="ro-RO"/>
              </w:rPr>
              <w:t>specială-logoped, valabil la data încheierii contractului și pe toată perioada derulării contractului</w:t>
            </w:r>
          </w:p>
        </w:tc>
        <w:tc>
          <w:tcPr>
            <w:tcW w:w="1280" w:type="dxa"/>
          </w:tcPr>
          <w:p w:rsidR="00C81DD1" w:rsidRPr="00974015" w:rsidRDefault="00C81DD1">
            <w:pPr>
              <w:jc w:val="center"/>
              <w:rPr>
                <w:sz w:val="22"/>
                <w:szCs w:val="22"/>
                <w:lang w:val="pt-BR"/>
              </w:rPr>
            </w:pPr>
          </w:p>
        </w:tc>
      </w:tr>
    </w:tbl>
    <w:p w:rsidR="007C03FE" w:rsidRDefault="00555AE5" w:rsidP="007C03FE">
      <w:pPr>
        <w:tabs>
          <w:tab w:val="left" w:pos="10800"/>
        </w:tabs>
        <w:ind w:right="431"/>
        <w:jc w:val="both"/>
        <w:rPr>
          <w:sz w:val="22"/>
          <w:szCs w:val="22"/>
        </w:rPr>
      </w:pPr>
      <w:r w:rsidRPr="00974015">
        <w:rPr>
          <w:sz w:val="22"/>
          <w:szCs w:val="22"/>
        </w:rPr>
        <w:t xml:space="preserve">                  </w:t>
      </w:r>
    </w:p>
    <w:p w:rsidR="007C03FE" w:rsidRPr="00B93DB1" w:rsidRDefault="00555AE5" w:rsidP="007C03FE">
      <w:pPr>
        <w:tabs>
          <w:tab w:val="left" w:pos="10800"/>
        </w:tabs>
        <w:ind w:right="431"/>
        <w:jc w:val="both"/>
        <w:rPr>
          <w:b/>
          <w:color w:val="000000"/>
          <w:sz w:val="22"/>
          <w:szCs w:val="22"/>
          <w:u w:val="single"/>
          <w:lang w:val="it-IT"/>
        </w:rPr>
      </w:pPr>
      <w:r w:rsidRPr="00974015">
        <w:rPr>
          <w:sz w:val="22"/>
          <w:szCs w:val="22"/>
        </w:rPr>
        <w:t xml:space="preserve">   </w:t>
      </w:r>
      <w:r w:rsidR="007C03FE" w:rsidRPr="00B93DB1">
        <w:rPr>
          <w:b/>
          <w:color w:val="000000"/>
          <w:sz w:val="22"/>
          <w:szCs w:val="22"/>
          <w:u w:val="single"/>
          <w:lang w:val="it-IT"/>
        </w:rPr>
        <w:t>PRECIZĂRI:</w:t>
      </w:r>
    </w:p>
    <w:p w:rsidR="007C03FE" w:rsidRPr="00B93DB1" w:rsidRDefault="007C03FE" w:rsidP="007C03FE">
      <w:pPr>
        <w:tabs>
          <w:tab w:val="left" w:pos="10800"/>
        </w:tabs>
        <w:ind w:right="431"/>
        <w:jc w:val="both"/>
        <w:rPr>
          <w:b/>
          <w:color w:val="000000"/>
          <w:sz w:val="22"/>
          <w:szCs w:val="22"/>
          <w:lang w:val="it-IT"/>
        </w:rPr>
      </w:pPr>
    </w:p>
    <w:p w:rsidR="007C03FE" w:rsidRPr="00B93DB1" w:rsidRDefault="007C03FE" w:rsidP="007C03FE">
      <w:pPr>
        <w:numPr>
          <w:ilvl w:val="0"/>
          <w:numId w:val="4"/>
        </w:numPr>
        <w:ind w:right="72"/>
        <w:jc w:val="both"/>
        <w:rPr>
          <w:sz w:val="22"/>
          <w:szCs w:val="22"/>
          <w:lang w:val="it-IT"/>
        </w:rPr>
      </w:pPr>
      <w:r w:rsidRPr="00B93DB1">
        <w:rPr>
          <w:sz w:val="22"/>
          <w:szCs w:val="22"/>
          <w:lang w:val="it-IT"/>
        </w:rPr>
        <w:t>Documentele necesare încheierii contractelor</w:t>
      </w:r>
      <w:r w:rsidRPr="00B93DB1">
        <w:rPr>
          <w:b/>
          <w:sz w:val="22"/>
          <w:szCs w:val="22"/>
          <w:lang w:val="it-IT"/>
        </w:rPr>
        <w:t xml:space="preserve"> </w:t>
      </w:r>
      <w:r w:rsidRPr="00B93DB1">
        <w:rPr>
          <w:sz w:val="22"/>
          <w:szCs w:val="22"/>
          <w:lang w:val="it-IT"/>
        </w:rPr>
        <w:t xml:space="preserve">se vor transmite în format electronic, în format .pdf și doc, excel, după caz, asumate fiecare în parte prin semnatură electronică extinsă/calificată a reprezentantului legal al furnizorului.  </w:t>
      </w:r>
    </w:p>
    <w:p w:rsidR="007C03FE" w:rsidRPr="00B93DB1" w:rsidRDefault="007C03FE" w:rsidP="007C03FE">
      <w:pPr>
        <w:numPr>
          <w:ilvl w:val="0"/>
          <w:numId w:val="4"/>
        </w:numPr>
        <w:ind w:right="72"/>
        <w:jc w:val="both"/>
        <w:rPr>
          <w:sz w:val="22"/>
          <w:szCs w:val="22"/>
          <w:lang w:val="it-IT"/>
        </w:rPr>
      </w:pPr>
      <w:r w:rsidRPr="00B93DB1">
        <w:rPr>
          <w:sz w:val="22"/>
          <w:szCs w:val="22"/>
          <w:lang w:val="it-IT"/>
        </w:rPr>
        <w:t>Machetele prevăzute la punctele 7 și 8 din opis se vor transmite și în format .excel.</w:t>
      </w:r>
    </w:p>
    <w:p w:rsidR="007C03FE" w:rsidRPr="00B93DB1" w:rsidRDefault="007C03FE" w:rsidP="007C03FE">
      <w:pPr>
        <w:numPr>
          <w:ilvl w:val="0"/>
          <w:numId w:val="4"/>
        </w:numPr>
        <w:jc w:val="both"/>
        <w:rPr>
          <w:sz w:val="22"/>
          <w:szCs w:val="22"/>
          <w:lang w:val="it-IT"/>
        </w:rPr>
      </w:pPr>
      <w:r w:rsidRPr="00B93DB1">
        <w:rPr>
          <w:sz w:val="22"/>
          <w:szCs w:val="22"/>
        </w:rPr>
        <w:t>Medicii pentru a intra în relaţie contractuală cu casa de asigurări de sănătate trebuie să deţină semnătură electronică extinsă/calificată</w:t>
      </w:r>
    </w:p>
    <w:p w:rsidR="007C03FE" w:rsidRPr="00B93DB1" w:rsidRDefault="007C03FE" w:rsidP="007C03FE">
      <w:pPr>
        <w:numPr>
          <w:ilvl w:val="0"/>
          <w:numId w:val="4"/>
        </w:numPr>
        <w:jc w:val="both"/>
        <w:rPr>
          <w:sz w:val="22"/>
          <w:szCs w:val="22"/>
          <w:lang w:val="pt-BR"/>
        </w:rPr>
      </w:pPr>
      <w:r w:rsidRPr="00B93DB1">
        <w:rPr>
          <w:sz w:val="22"/>
          <w:szCs w:val="22"/>
          <w:lang w:val="ro-RO"/>
        </w:rPr>
        <w:t>Reprezentantul legal al furnizorului răspunde de realitatea şi exactitatea documentelor necesare încheierii contractelor</w:t>
      </w:r>
    </w:p>
    <w:p w:rsidR="00574617" w:rsidRPr="007C03FE" w:rsidRDefault="007C03FE" w:rsidP="007C03FE">
      <w:pPr>
        <w:numPr>
          <w:ilvl w:val="0"/>
          <w:numId w:val="4"/>
        </w:numPr>
        <w:jc w:val="both"/>
        <w:rPr>
          <w:sz w:val="22"/>
          <w:szCs w:val="22"/>
        </w:rPr>
      </w:pPr>
      <w:r w:rsidRPr="00B93DB1">
        <w:rPr>
          <w:sz w:val="22"/>
          <w:szCs w:val="22"/>
          <w:lang w:val="ro-RO"/>
        </w:rPr>
        <w:t>Atașamentele unui e-mail nu pot depăși 15 MB și nu se transmit arhivate. Documentele neasumate prin semnătură electronică extinsă/calificată nu se iau în considerare</w:t>
      </w:r>
    </w:p>
    <w:sectPr w:rsidR="00574617" w:rsidRPr="007C03FE" w:rsidSect="00370236">
      <w:footerReference w:type="even" r:id="rId7"/>
      <w:footerReference w:type="default" r:id="rId8"/>
      <w:pgSz w:w="12240" w:h="15840"/>
      <w:pgMar w:top="340" w:right="567" w:bottom="284"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70" w:rsidRDefault="00073B70">
      <w:r>
        <w:separator/>
      </w:r>
    </w:p>
  </w:endnote>
  <w:endnote w:type="continuationSeparator" w:id="1">
    <w:p w:rsidR="00073B70" w:rsidRDefault="00073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4D" w:rsidRDefault="00670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24D" w:rsidRDefault="006702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4D" w:rsidRDefault="00670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98E">
      <w:rPr>
        <w:rStyle w:val="PageNumber"/>
        <w:noProof/>
      </w:rPr>
      <w:t>1</w:t>
    </w:r>
    <w:r>
      <w:rPr>
        <w:rStyle w:val="PageNumber"/>
      </w:rPr>
      <w:fldChar w:fldCharType="end"/>
    </w:r>
  </w:p>
  <w:p w:rsidR="0067024D" w:rsidRDefault="006702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70" w:rsidRDefault="00073B70">
      <w:r>
        <w:separator/>
      </w:r>
    </w:p>
  </w:footnote>
  <w:footnote w:type="continuationSeparator" w:id="1">
    <w:p w:rsidR="00073B70" w:rsidRDefault="00073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649E"/>
    <w:multiLevelType w:val="hybridMultilevel"/>
    <w:tmpl w:val="2D72CF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8F74189"/>
    <w:multiLevelType w:val="hybridMultilevel"/>
    <w:tmpl w:val="DC765B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AC2620B"/>
    <w:multiLevelType w:val="hybridMultilevel"/>
    <w:tmpl w:val="D17AB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869EE"/>
    <w:multiLevelType w:val="hybridMultilevel"/>
    <w:tmpl w:val="15A6C2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232E96"/>
    <w:multiLevelType w:val="hybridMultilevel"/>
    <w:tmpl w:val="17BAB0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B65C77"/>
    <w:rsid w:val="00061BF6"/>
    <w:rsid w:val="00073B70"/>
    <w:rsid w:val="000A1FAE"/>
    <w:rsid w:val="000F373E"/>
    <w:rsid w:val="00106F16"/>
    <w:rsid w:val="00126224"/>
    <w:rsid w:val="00132E93"/>
    <w:rsid w:val="00167329"/>
    <w:rsid w:val="00186A6D"/>
    <w:rsid w:val="00186E34"/>
    <w:rsid w:val="001970B6"/>
    <w:rsid w:val="001B0A75"/>
    <w:rsid w:val="001D1B17"/>
    <w:rsid w:val="001E514B"/>
    <w:rsid w:val="00201897"/>
    <w:rsid w:val="002018F9"/>
    <w:rsid w:val="00234DA6"/>
    <w:rsid w:val="002478D7"/>
    <w:rsid w:val="00247D28"/>
    <w:rsid w:val="00250E6B"/>
    <w:rsid w:val="00270ABB"/>
    <w:rsid w:val="002A79D0"/>
    <w:rsid w:val="002D2EAD"/>
    <w:rsid w:val="002E2C13"/>
    <w:rsid w:val="002E3173"/>
    <w:rsid w:val="00300C48"/>
    <w:rsid w:val="003238D9"/>
    <w:rsid w:val="00370236"/>
    <w:rsid w:val="00397D7B"/>
    <w:rsid w:val="003C6FD9"/>
    <w:rsid w:val="003D6662"/>
    <w:rsid w:val="003F077B"/>
    <w:rsid w:val="004103C3"/>
    <w:rsid w:val="004258FC"/>
    <w:rsid w:val="00441FB4"/>
    <w:rsid w:val="00442BE9"/>
    <w:rsid w:val="004454C8"/>
    <w:rsid w:val="004521F5"/>
    <w:rsid w:val="00473277"/>
    <w:rsid w:val="00473372"/>
    <w:rsid w:val="0048238D"/>
    <w:rsid w:val="0049091C"/>
    <w:rsid w:val="004B47E3"/>
    <w:rsid w:val="004D5959"/>
    <w:rsid w:val="00514A9F"/>
    <w:rsid w:val="005212D5"/>
    <w:rsid w:val="00555AE5"/>
    <w:rsid w:val="0056290F"/>
    <w:rsid w:val="00574617"/>
    <w:rsid w:val="00582680"/>
    <w:rsid w:val="005C36F8"/>
    <w:rsid w:val="005D5384"/>
    <w:rsid w:val="005D7EED"/>
    <w:rsid w:val="005E1B87"/>
    <w:rsid w:val="00620BAC"/>
    <w:rsid w:val="006366C5"/>
    <w:rsid w:val="006644F6"/>
    <w:rsid w:val="006663D1"/>
    <w:rsid w:val="0067024D"/>
    <w:rsid w:val="00694B4B"/>
    <w:rsid w:val="00694DEF"/>
    <w:rsid w:val="006A2EB1"/>
    <w:rsid w:val="006A5FA0"/>
    <w:rsid w:val="006C0E44"/>
    <w:rsid w:val="006C207B"/>
    <w:rsid w:val="00706254"/>
    <w:rsid w:val="007168B0"/>
    <w:rsid w:val="00716CDF"/>
    <w:rsid w:val="007412BA"/>
    <w:rsid w:val="007551EF"/>
    <w:rsid w:val="00777E7E"/>
    <w:rsid w:val="00781A5F"/>
    <w:rsid w:val="007B33C3"/>
    <w:rsid w:val="007C03FE"/>
    <w:rsid w:val="007F1B25"/>
    <w:rsid w:val="007F50FD"/>
    <w:rsid w:val="00817554"/>
    <w:rsid w:val="0087456F"/>
    <w:rsid w:val="00882A41"/>
    <w:rsid w:val="008917B3"/>
    <w:rsid w:val="008A0365"/>
    <w:rsid w:val="008A0957"/>
    <w:rsid w:val="008B53E9"/>
    <w:rsid w:val="008D05BE"/>
    <w:rsid w:val="008D4ABB"/>
    <w:rsid w:val="00901644"/>
    <w:rsid w:val="0092173C"/>
    <w:rsid w:val="009362DC"/>
    <w:rsid w:val="00936FCF"/>
    <w:rsid w:val="009402FA"/>
    <w:rsid w:val="00945598"/>
    <w:rsid w:val="009461B9"/>
    <w:rsid w:val="00953FAA"/>
    <w:rsid w:val="00971508"/>
    <w:rsid w:val="00973212"/>
    <w:rsid w:val="00974015"/>
    <w:rsid w:val="00975829"/>
    <w:rsid w:val="009A7337"/>
    <w:rsid w:val="009B698E"/>
    <w:rsid w:val="009C5D5A"/>
    <w:rsid w:val="009D338F"/>
    <w:rsid w:val="00A108D7"/>
    <w:rsid w:val="00A17A1C"/>
    <w:rsid w:val="00A7785E"/>
    <w:rsid w:val="00A868CF"/>
    <w:rsid w:val="00A90C97"/>
    <w:rsid w:val="00AA0E94"/>
    <w:rsid w:val="00AB2918"/>
    <w:rsid w:val="00AB7F93"/>
    <w:rsid w:val="00AE328D"/>
    <w:rsid w:val="00AF0731"/>
    <w:rsid w:val="00AF6B42"/>
    <w:rsid w:val="00B20A53"/>
    <w:rsid w:val="00B22C2E"/>
    <w:rsid w:val="00B256F3"/>
    <w:rsid w:val="00B4021E"/>
    <w:rsid w:val="00B515A7"/>
    <w:rsid w:val="00B65552"/>
    <w:rsid w:val="00B65C77"/>
    <w:rsid w:val="00B71145"/>
    <w:rsid w:val="00B840F2"/>
    <w:rsid w:val="00BA7CF8"/>
    <w:rsid w:val="00BB62A2"/>
    <w:rsid w:val="00BD1708"/>
    <w:rsid w:val="00C441D2"/>
    <w:rsid w:val="00C60EB2"/>
    <w:rsid w:val="00C618FC"/>
    <w:rsid w:val="00C81DD1"/>
    <w:rsid w:val="00C90553"/>
    <w:rsid w:val="00CA735B"/>
    <w:rsid w:val="00CB7D96"/>
    <w:rsid w:val="00CF2702"/>
    <w:rsid w:val="00D1053C"/>
    <w:rsid w:val="00D15686"/>
    <w:rsid w:val="00D16536"/>
    <w:rsid w:val="00D3083E"/>
    <w:rsid w:val="00D40FEA"/>
    <w:rsid w:val="00DB7740"/>
    <w:rsid w:val="00DE0DC7"/>
    <w:rsid w:val="00E013E4"/>
    <w:rsid w:val="00E12EB3"/>
    <w:rsid w:val="00E31990"/>
    <w:rsid w:val="00E40FF7"/>
    <w:rsid w:val="00E42A3A"/>
    <w:rsid w:val="00E84CE4"/>
    <w:rsid w:val="00E90722"/>
    <w:rsid w:val="00E9752E"/>
    <w:rsid w:val="00E9772A"/>
    <w:rsid w:val="00EA6D35"/>
    <w:rsid w:val="00ED0F89"/>
    <w:rsid w:val="00ED66A6"/>
    <w:rsid w:val="00EE6800"/>
    <w:rsid w:val="00F01EE7"/>
    <w:rsid w:val="00F21FB8"/>
    <w:rsid w:val="00F3101E"/>
    <w:rsid w:val="00F64CD4"/>
    <w:rsid w:val="00F71897"/>
    <w:rsid w:val="00F85215"/>
    <w:rsid w:val="00FB1E61"/>
    <w:rsid w:val="00FC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OPIS CONTRACT AMBULATORIU CLINIC 2015</vt:lpstr>
    </vt:vector>
  </TitlesOfParts>
  <Company>cas</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CONTRACT AMBULATORIU CLINIC 2015</dc:title>
  <dc:creator>isabela</dc:creator>
  <cp:lastModifiedBy>CAS - Irina</cp:lastModifiedBy>
  <cp:revision>2</cp:revision>
  <cp:lastPrinted>2023-06-06T10:52:00Z</cp:lastPrinted>
  <dcterms:created xsi:type="dcterms:W3CDTF">2023-06-07T09:11:00Z</dcterms:created>
  <dcterms:modified xsi:type="dcterms:W3CDTF">2023-06-07T09:11:00Z</dcterms:modified>
</cp:coreProperties>
</file>